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A8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 Чунского района</w:t>
      </w:r>
      <w:r w:rsidR="00921CA6">
        <w:rPr>
          <w:rFonts w:ascii="Times New Roman" w:hAnsi="Times New Roman" w:cs="Times New Roman"/>
          <w:sz w:val="24"/>
          <w:szCs w:val="24"/>
        </w:rPr>
        <w:t>,</w:t>
      </w:r>
    </w:p>
    <w:p w:rsidR="00921CA6" w:rsidRDefault="00921CA6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</w:t>
      </w:r>
    </w:p>
    <w:p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Емелин</w:t>
      </w:r>
      <w:proofErr w:type="spellEnd"/>
    </w:p>
    <w:p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56E9B">
        <w:rPr>
          <w:rFonts w:ascii="Times New Roman" w:hAnsi="Times New Roman" w:cs="Times New Roman"/>
          <w:b/>
          <w:sz w:val="24"/>
          <w:szCs w:val="24"/>
        </w:rPr>
        <w:t>4</w:t>
      </w:r>
    </w:p>
    <w:p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развитию малого и среднего предпринимательства при мэре Чунского района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C0364" w:rsidTr="00CC0364">
        <w:tc>
          <w:tcPr>
            <w:tcW w:w="4672" w:type="dxa"/>
          </w:tcPr>
          <w:p w:rsidR="00CC0364" w:rsidRDefault="00CC0364" w:rsidP="005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556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4672" w:type="dxa"/>
          </w:tcPr>
          <w:p w:rsidR="00CC0364" w:rsidRDefault="00CC0364" w:rsidP="00556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CC0364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CC0364" w:rsidTr="00D44744">
        <w:tc>
          <w:tcPr>
            <w:tcW w:w="3114" w:type="dxa"/>
          </w:tcPr>
          <w:p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6230" w:type="dxa"/>
          </w:tcPr>
          <w:p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Чунского района, заместитель председателя Совета по развитию малого и среднего предпринимательства (далее – Совет);</w:t>
            </w:r>
          </w:p>
        </w:tc>
      </w:tr>
      <w:tr w:rsidR="00CC0364" w:rsidTr="00D44744">
        <w:tc>
          <w:tcPr>
            <w:tcW w:w="3114" w:type="dxa"/>
          </w:tcPr>
          <w:p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230" w:type="dxa"/>
          </w:tcPr>
          <w:p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аппарата администрации Чунского района;</w:t>
            </w:r>
          </w:p>
        </w:tc>
      </w:tr>
      <w:tr w:rsidR="00CC0364" w:rsidTr="00D44744">
        <w:tc>
          <w:tcPr>
            <w:tcW w:w="3114" w:type="dxa"/>
          </w:tcPr>
          <w:p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Евгения Сергеевна</w:t>
            </w:r>
          </w:p>
        </w:tc>
        <w:tc>
          <w:tcPr>
            <w:tcW w:w="6230" w:type="dxa"/>
          </w:tcPr>
          <w:p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 аппарата администрации Чунского района, секретарь Совета;</w:t>
            </w:r>
          </w:p>
        </w:tc>
      </w:tr>
      <w:tr w:rsidR="00CC0364" w:rsidTr="00D44744">
        <w:tc>
          <w:tcPr>
            <w:tcW w:w="3114" w:type="dxa"/>
          </w:tcPr>
          <w:p w:rsidR="00CC0364" w:rsidRDefault="00556E9B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Геннадий Сергеевич</w:t>
            </w:r>
          </w:p>
        </w:tc>
        <w:tc>
          <w:tcPr>
            <w:tcW w:w="6230" w:type="dxa"/>
          </w:tcPr>
          <w:p w:rsidR="00CC0364" w:rsidRDefault="00556E9B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</w:t>
            </w:r>
            <w:r w:rsidR="00307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364" w:rsidTr="00D44744">
        <w:tc>
          <w:tcPr>
            <w:tcW w:w="3114" w:type="dxa"/>
          </w:tcPr>
          <w:p w:rsidR="00CC0364" w:rsidRDefault="00556E9B" w:rsidP="00556E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Вера Михайловна</w:t>
            </w:r>
          </w:p>
        </w:tc>
        <w:tc>
          <w:tcPr>
            <w:tcW w:w="6230" w:type="dxa"/>
          </w:tcPr>
          <w:p w:rsidR="00CC0364" w:rsidRDefault="00556E9B" w:rsidP="00556E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«Чунский многопрофильный техникум</w:t>
            </w:r>
            <w:r w:rsidR="00A757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576C" w:rsidTr="00D44744">
        <w:tc>
          <w:tcPr>
            <w:tcW w:w="3114" w:type="dxa"/>
          </w:tcPr>
          <w:p w:rsidR="00A7576C" w:rsidRDefault="00556E9B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Лариса Никифоровна</w:t>
            </w:r>
          </w:p>
        </w:tc>
        <w:tc>
          <w:tcPr>
            <w:tcW w:w="6230" w:type="dxa"/>
          </w:tcPr>
          <w:p w:rsidR="00A7576C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A7576C" w:rsidTr="00D44744">
        <w:tc>
          <w:tcPr>
            <w:tcW w:w="3114" w:type="dxa"/>
          </w:tcPr>
          <w:p w:rsidR="00A7576C" w:rsidRDefault="0030778A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6230" w:type="dxa"/>
          </w:tcPr>
          <w:p w:rsidR="00A7576C" w:rsidRDefault="00556E9B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556E9B" w:rsidTr="00D44744">
        <w:tc>
          <w:tcPr>
            <w:tcW w:w="3114" w:type="dxa"/>
          </w:tcPr>
          <w:p w:rsidR="00556E9B" w:rsidRDefault="00556E9B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230" w:type="dxa"/>
          </w:tcPr>
          <w:p w:rsidR="00556E9B" w:rsidRDefault="00556E9B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</w:tr>
    </w:tbl>
    <w:p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 заседание заместитель председателя Совета - первый заместитель мэра Чунского района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="00A7576C">
        <w:rPr>
          <w:rFonts w:ascii="Times New Roman" w:hAnsi="Times New Roman" w:cs="Times New Roman"/>
          <w:sz w:val="24"/>
          <w:szCs w:val="24"/>
        </w:rPr>
        <w:t>.</w:t>
      </w:r>
      <w:r w:rsidR="0030778A">
        <w:rPr>
          <w:rFonts w:ascii="Times New Roman" w:hAnsi="Times New Roman" w:cs="Times New Roman"/>
          <w:sz w:val="24"/>
          <w:szCs w:val="24"/>
        </w:rPr>
        <w:t xml:space="preserve"> Были приглашены </w:t>
      </w:r>
      <w:r w:rsidR="00556E9B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 руководители организаций, пострадавшие в результате чрезвычайной ситуации в связи с паводком в июне 2019 года. </w:t>
      </w:r>
    </w:p>
    <w:p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6E9B">
        <w:rPr>
          <w:rFonts w:ascii="Times New Roman" w:hAnsi="Times New Roman" w:cs="Times New Roman"/>
          <w:sz w:val="24"/>
          <w:szCs w:val="24"/>
        </w:rPr>
        <w:t>Подведение итогов районного конкурса профессионального мастерства среди обучающихся по профессии «Повар-кондитер» «Лучший повар – 2019»</w:t>
      </w:r>
      <w:r w:rsidR="00E80AE0">
        <w:rPr>
          <w:rFonts w:ascii="Times New Roman" w:hAnsi="Times New Roman" w:cs="Times New Roman"/>
          <w:sz w:val="24"/>
          <w:szCs w:val="24"/>
        </w:rPr>
        <w:t>.</w:t>
      </w:r>
    </w:p>
    <w:p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E80AE0"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  <w:r w:rsidR="00E80AE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BD5" w:rsidRDefault="00844BD5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7903">
        <w:rPr>
          <w:rFonts w:ascii="Times New Roman" w:hAnsi="Times New Roman" w:cs="Times New Roman"/>
          <w:sz w:val="24"/>
          <w:szCs w:val="24"/>
        </w:rPr>
        <w:t>Меры государственной поддержки субъектам малого и среднего предпринимательства (далее – СМСП), пострадавшим в результате чрезвычайной ситуации в связи с паводком, вызванным сильными дождями на территории Иркутской области в июне 2019 года</w:t>
      </w:r>
      <w:r w:rsidR="0099410A">
        <w:rPr>
          <w:rFonts w:ascii="Times New Roman" w:hAnsi="Times New Roman" w:cs="Times New Roman"/>
          <w:sz w:val="24"/>
          <w:szCs w:val="24"/>
        </w:rPr>
        <w:t>.</w:t>
      </w:r>
    </w:p>
    <w:p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E80AE0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="00E80AE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744" w:rsidRDefault="002B790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семинаров для СМСП в 2019 году и запланированных на 2020 год.</w:t>
      </w:r>
    </w:p>
    <w:p w:rsidR="002B7903" w:rsidRDefault="002B7903" w:rsidP="002B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Перфильева Е.С.</w:t>
      </w:r>
    </w:p>
    <w:p w:rsidR="002B7903" w:rsidRDefault="002B790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E1" w:rsidRDefault="00E80AE0" w:rsidP="0061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</w:t>
      </w:r>
      <w:r w:rsidR="00844BD5" w:rsidRPr="0090024A">
        <w:rPr>
          <w:rFonts w:ascii="Times New Roman" w:hAnsi="Times New Roman" w:cs="Times New Roman"/>
          <w:b/>
          <w:sz w:val="24"/>
          <w:szCs w:val="24"/>
        </w:rPr>
        <w:t>.</w:t>
      </w:r>
      <w:r w:rsidR="00844BD5">
        <w:rPr>
          <w:rFonts w:ascii="Times New Roman" w:hAnsi="Times New Roman" w:cs="Times New Roman"/>
          <w:sz w:val="24"/>
          <w:szCs w:val="24"/>
        </w:rPr>
        <w:t xml:space="preserve"> – </w:t>
      </w:r>
      <w:r w:rsidR="00617047">
        <w:rPr>
          <w:rFonts w:ascii="Times New Roman" w:hAnsi="Times New Roman" w:cs="Times New Roman"/>
          <w:sz w:val="24"/>
          <w:szCs w:val="24"/>
        </w:rPr>
        <w:t xml:space="preserve">В целях развития традиций кулинарного мастерства, повышения престижа профессии повара, развития творческого потенциала среди обучающихся по профессии «Повар-кондитер» ГБПОУ «Чунский многопрофильный техникум» администрацией Чунского района на основании постановления был объявлен районный конкурс, приуроченный к празднованию Международного Дня повара (20 октября). </w:t>
      </w:r>
      <w:r>
        <w:rPr>
          <w:rFonts w:ascii="Times New Roman" w:hAnsi="Times New Roman" w:cs="Times New Roman"/>
          <w:sz w:val="24"/>
          <w:szCs w:val="24"/>
        </w:rPr>
        <w:t xml:space="preserve">В нем приняли участие пять студенток техникума. Мастерство девушек оценивали члены конкурсной комиссии: начальник отдела экономического развития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ведущий специалист отдела Е.С. Перфильева, директор техникума В.М. Васильева,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О.Н. Высоцкая, представители техникума и индивидуальный предприниматель Л.Н. Щетинина. Конкурс прошёл в два этапа. На первом участницы представили свои визитные карточки, с показом слайдов, в которых рассказали об учёбе, увлечениях, участии в различных состязаниях. Второй этап прошёл лаборатории, где участницы показали мастерство в приготовлении блюд. По результатам конкурса победителем признана студентка 3 курса Марина Кошелев, которой вручен диплом победителя и ценный приз – микроволновая печь.</w:t>
      </w:r>
    </w:p>
    <w:p w:rsidR="00E80AE0" w:rsidRDefault="00E80AE0" w:rsidP="0061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AE0" w:rsidRP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Емелин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E80A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0AE0">
        <w:rPr>
          <w:rFonts w:ascii="Times New Roman" w:hAnsi="Times New Roman" w:cs="Times New Roman"/>
          <w:sz w:val="24"/>
          <w:szCs w:val="24"/>
        </w:rPr>
        <w:t>В результате чрезвычайной ситуации в связи с паводком, вызванным сильными дождями, прошедшими в июне 2019 года на территории Иркутской области в Чунском районном муниципальном образовании в зоне затопления и подтопления, оказались 20 населённых пунктов. Значительный ущерб стихия принесла Октябрьскому муниципальному образованию (</w:t>
      </w:r>
      <w:proofErr w:type="spellStart"/>
      <w:r w:rsidRPr="00E80A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80AE0">
        <w:rPr>
          <w:rFonts w:ascii="Times New Roman" w:hAnsi="Times New Roman" w:cs="Times New Roman"/>
          <w:sz w:val="24"/>
          <w:szCs w:val="24"/>
        </w:rPr>
        <w:t xml:space="preserve">. Октябрьский, п. </w:t>
      </w:r>
      <w:proofErr w:type="spellStart"/>
      <w:r w:rsidRPr="00E80AE0">
        <w:rPr>
          <w:rFonts w:ascii="Times New Roman" w:hAnsi="Times New Roman" w:cs="Times New Roman"/>
          <w:sz w:val="24"/>
          <w:szCs w:val="24"/>
        </w:rPr>
        <w:t>Хоняки</w:t>
      </w:r>
      <w:proofErr w:type="spellEnd"/>
      <w:r w:rsidRPr="00E80AE0">
        <w:rPr>
          <w:rFonts w:ascii="Times New Roman" w:hAnsi="Times New Roman" w:cs="Times New Roman"/>
          <w:sz w:val="24"/>
          <w:szCs w:val="24"/>
        </w:rPr>
        <w:t>), Лесогорскому муниципальному образованию (</w:t>
      </w:r>
      <w:proofErr w:type="spellStart"/>
      <w:r w:rsidRPr="00E80A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80AE0">
        <w:rPr>
          <w:rFonts w:ascii="Times New Roman" w:hAnsi="Times New Roman" w:cs="Times New Roman"/>
          <w:sz w:val="24"/>
          <w:szCs w:val="24"/>
        </w:rPr>
        <w:t xml:space="preserve">. Лесогорск), </w:t>
      </w:r>
      <w:proofErr w:type="spellStart"/>
      <w:r w:rsidRPr="00E80AE0">
        <w:rPr>
          <w:rFonts w:ascii="Times New Roman" w:hAnsi="Times New Roman" w:cs="Times New Roman"/>
          <w:sz w:val="24"/>
          <w:szCs w:val="24"/>
        </w:rPr>
        <w:t>Мухинскому</w:t>
      </w:r>
      <w:proofErr w:type="spellEnd"/>
      <w:r w:rsidRPr="00E80AE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(п. </w:t>
      </w:r>
      <w:proofErr w:type="spellStart"/>
      <w:r w:rsidRPr="00E80AE0">
        <w:rPr>
          <w:rFonts w:ascii="Times New Roman" w:hAnsi="Times New Roman" w:cs="Times New Roman"/>
          <w:sz w:val="24"/>
          <w:szCs w:val="24"/>
        </w:rPr>
        <w:t>Приудинск</w:t>
      </w:r>
      <w:proofErr w:type="spellEnd"/>
      <w:r w:rsidRPr="00E80AE0">
        <w:rPr>
          <w:rFonts w:ascii="Times New Roman" w:hAnsi="Times New Roman" w:cs="Times New Roman"/>
          <w:sz w:val="24"/>
          <w:szCs w:val="24"/>
        </w:rPr>
        <w:t xml:space="preserve">). На территории указанных населённых пунктов были затоплены жилые дома, огороды, промышленные предприятия и организации розничной торговли. </w:t>
      </w:r>
    </w:p>
    <w:p w:rsidR="00E80AE0" w:rsidRP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E0">
        <w:rPr>
          <w:rFonts w:ascii="Times New Roman" w:hAnsi="Times New Roman" w:cs="Times New Roman"/>
          <w:sz w:val="24"/>
          <w:szCs w:val="24"/>
        </w:rPr>
        <w:t>Постановлением администрации Чунского райо</w:t>
      </w:r>
      <w:r w:rsidR="0020067D">
        <w:rPr>
          <w:rFonts w:ascii="Times New Roman" w:hAnsi="Times New Roman" w:cs="Times New Roman"/>
          <w:sz w:val="24"/>
          <w:szCs w:val="24"/>
        </w:rPr>
        <w:t xml:space="preserve">на от 8 августа 2019 года № 66 </w:t>
      </w:r>
      <w:r w:rsidRPr="00E80AE0">
        <w:rPr>
          <w:rFonts w:ascii="Times New Roman" w:hAnsi="Times New Roman" w:cs="Times New Roman"/>
          <w:sz w:val="24"/>
          <w:szCs w:val="24"/>
        </w:rPr>
        <w:t xml:space="preserve">«О создании подкомиссии по установлению факта приостановления или прекращения хозяйственной деятельности субъектов малого и среднего предпринимательства         (далее – СМСП) Чунского районного муниципального образования вследствие повреждения, утраты, уничтожения принадлежащих им основных средств, пострадавших в результате чрезвычайной ситуации в связи с паводком, вызванным сильными дождями, прошедшими в июне 2019 года на территории Иркутской области» (далее – Подкомиссия) была создана Подкомиссия и утверждено положение о Подкомиссии. </w:t>
      </w:r>
    </w:p>
    <w:p w:rsidR="00E80AE0" w:rsidRP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E0">
        <w:rPr>
          <w:rFonts w:ascii="Times New Roman" w:hAnsi="Times New Roman" w:cs="Times New Roman"/>
          <w:sz w:val="24"/>
          <w:szCs w:val="24"/>
        </w:rPr>
        <w:t>15 августа 2019 года проведено выездное заседание Подкомиссии с целью обследования мест ведения хозяйственной деятельности СМСП, пострадавших в результате чрезвычайной ситуации и установления факта приостановления или прекращения хозяйственной деятельности. Обследование проводилось посредством визуального осмотра пострадавшего имущества, документальной проверки и анализа иной информации, составлены акты комиссионного осмотра.</w:t>
      </w:r>
    </w:p>
    <w:p w:rsidR="00E80AE0" w:rsidRP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E0">
        <w:rPr>
          <w:rFonts w:ascii="Times New Roman" w:hAnsi="Times New Roman" w:cs="Times New Roman"/>
          <w:sz w:val="24"/>
          <w:szCs w:val="24"/>
        </w:rPr>
        <w:t>На основании проведённого обследования установлено, что деятельность указанных объектов приостановлена. Для продолжения предпринимательской деятельности необходимо произвести ремонт помещений и оборудования и заменить повреждённое имущество, которое пришло в негодность в результате наводнения.</w:t>
      </w:r>
    </w:p>
    <w:p w:rsidR="00E80AE0" w:rsidRP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E0">
        <w:rPr>
          <w:rFonts w:ascii="Times New Roman" w:hAnsi="Times New Roman" w:cs="Times New Roman"/>
          <w:sz w:val="24"/>
          <w:szCs w:val="24"/>
        </w:rPr>
        <w:t>Всего на территории Чунского района пострадали 5 СМСП:</w:t>
      </w:r>
    </w:p>
    <w:p w:rsidR="00E80AE0" w:rsidRP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E0">
        <w:rPr>
          <w:rFonts w:ascii="Times New Roman" w:hAnsi="Times New Roman" w:cs="Times New Roman"/>
          <w:sz w:val="24"/>
          <w:szCs w:val="24"/>
        </w:rPr>
        <w:t xml:space="preserve">1. Индивидуальный предприниматель </w:t>
      </w:r>
      <w:proofErr w:type="spellStart"/>
      <w:r w:rsidRPr="00E80AE0">
        <w:rPr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Pr="00E80AE0">
        <w:rPr>
          <w:rFonts w:ascii="Times New Roman" w:hAnsi="Times New Roman" w:cs="Times New Roman"/>
          <w:sz w:val="24"/>
          <w:szCs w:val="24"/>
        </w:rPr>
        <w:t xml:space="preserve"> Надежда Владимировна ИНН 384401480583;</w:t>
      </w:r>
    </w:p>
    <w:p w:rsidR="00E80AE0" w:rsidRP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E0">
        <w:rPr>
          <w:rFonts w:ascii="Times New Roman" w:hAnsi="Times New Roman" w:cs="Times New Roman"/>
          <w:sz w:val="24"/>
          <w:szCs w:val="24"/>
        </w:rPr>
        <w:t>2. Общество с ограниченной ответственностью «</w:t>
      </w:r>
      <w:proofErr w:type="spellStart"/>
      <w:r w:rsidRPr="00E80AE0">
        <w:rPr>
          <w:rFonts w:ascii="Times New Roman" w:hAnsi="Times New Roman" w:cs="Times New Roman"/>
          <w:sz w:val="24"/>
          <w:szCs w:val="24"/>
        </w:rPr>
        <w:t>Союзлеспром</w:t>
      </w:r>
      <w:proofErr w:type="spellEnd"/>
      <w:r w:rsidRPr="00E80AE0">
        <w:rPr>
          <w:rFonts w:ascii="Times New Roman" w:hAnsi="Times New Roman" w:cs="Times New Roman"/>
          <w:sz w:val="24"/>
          <w:szCs w:val="24"/>
        </w:rPr>
        <w:t>» ИНН 3817047756, руководитель Кузнецов Борис Алексеевич;</w:t>
      </w:r>
    </w:p>
    <w:p w:rsidR="00E80AE0" w:rsidRP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E0">
        <w:rPr>
          <w:rFonts w:ascii="Times New Roman" w:hAnsi="Times New Roman" w:cs="Times New Roman"/>
          <w:sz w:val="24"/>
          <w:szCs w:val="24"/>
        </w:rPr>
        <w:t xml:space="preserve">3. Общество с ограниченной ответственностью «Изумруд Лес» ИНН 3815015565, руководитель </w:t>
      </w:r>
      <w:proofErr w:type="spellStart"/>
      <w:r w:rsidRPr="00E80AE0">
        <w:rPr>
          <w:rFonts w:ascii="Times New Roman" w:hAnsi="Times New Roman" w:cs="Times New Roman"/>
          <w:sz w:val="24"/>
          <w:szCs w:val="24"/>
        </w:rPr>
        <w:t>Мозолевская</w:t>
      </w:r>
      <w:proofErr w:type="spellEnd"/>
      <w:r w:rsidRPr="00E80AE0">
        <w:rPr>
          <w:rFonts w:ascii="Times New Roman" w:hAnsi="Times New Roman" w:cs="Times New Roman"/>
          <w:sz w:val="24"/>
          <w:szCs w:val="24"/>
        </w:rPr>
        <w:t xml:space="preserve"> Людмила Александровна;</w:t>
      </w:r>
    </w:p>
    <w:p w:rsidR="00E80AE0" w:rsidRP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E0">
        <w:rPr>
          <w:rFonts w:ascii="Times New Roman" w:hAnsi="Times New Roman" w:cs="Times New Roman"/>
          <w:sz w:val="24"/>
          <w:szCs w:val="24"/>
        </w:rPr>
        <w:t>4. Индивидуальный предприниматель Моисеев Алексей Иванович ИНН 384400054906;</w:t>
      </w:r>
    </w:p>
    <w:p w:rsidR="00E80AE0" w:rsidRDefault="00E80AE0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E0">
        <w:rPr>
          <w:rFonts w:ascii="Times New Roman" w:hAnsi="Times New Roman" w:cs="Times New Roman"/>
          <w:sz w:val="24"/>
          <w:szCs w:val="24"/>
        </w:rPr>
        <w:t xml:space="preserve">5. Индивидуальный предприниматель </w:t>
      </w:r>
      <w:proofErr w:type="spellStart"/>
      <w:r w:rsidRPr="00E80AE0">
        <w:rPr>
          <w:rFonts w:ascii="Times New Roman" w:hAnsi="Times New Roman" w:cs="Times New Roman"/>
          <w:sz w:val="24"/>
          <w:szCs w:val="24"/>
        </w:rPr>
        <w:t>Дзундза</w:t>
      </w:r>
      <w:proofErr w:type="spellEnd"/>
      <w:r w:rsidRPr="00E80AE0">
        <w:rPr>
          <w:rFonts w:ascii="Times New Roman" w:hAnsi="Times New Roman" w:cs="Times New Roman"/>
          <w:sz w:val="24"/>
          <w:szCs w:val="24"/>
        </w:rPr>
        <w:t xml:space="preserve"> Наталья Николаевна ИНН 246309542850.</w:t>
      </w:r>
    </w:p>
    <w:p w:rsidR="0020067D" w:rsidRPr="0020067D" w:rsidRDefault="0020067D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министерством экономического развития Иркутской области </w:t>
      </w:r>
      <w:r w:rsidRPr="0020067D">
        <w:rPr>
          <w:rFonts w:ascii="Times New Roman" w:hAnsi="Times New Roman" w:cs="Times New Roman"/>
          <w:sz w:val="24"/>
          <w:szCs w:val="24"/>
        </w:rPr>
        <w:t>проводится приём документов по двум мероприятиям государственной поддержки для пострадавших субъектов малого и среднего предпринимательства (далее – СМСП):</w:t>
      </w:r>
    </w:p>
    <w:p w:rsidR="0020067D" w:rsidRPr="0020067D" w:rsidRDefault="0020067D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7D">
        <w:rPr>
          <w:rFonts w:ascii="Times New Roman" w:hAnsi="Times New Roman" w:cs="Times New Roman"/>
          <w:sz w:val="24"/>
          <w:szCs w:val="24"/>
        </w:rPr>
        <w:t>- в целях возмещения недополученных доходов (части недополученных доходов) на основании постановления Правительства Иркутской области от 12 сентября 2019 года № 745-пп;</w:t>
      </w:r>
    </w:p>
    <w:p w:rsidR="0020067D" w:rsidRDefault="0020067D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7D">
        <w:rPr>
          <w:rFonts w:ascii="Times New Roman" w:hAnsi="Times New Roman" w:cs="Times New Roman"/>
          <w:sz w:val="24"/>
          <w:szCs w:val="24"/>
        </w:rPr>
        <w:t>- в целях финансового обеспечения (возмещения) части затрат субъектов малого и среднего предпринимательства, пострадавших в результате чрезвычайных ситуаций, на возобновление их деятельности на основании постановления Правительства Иркутской области от 2 октября 2019 года № 811-пп.</w:t>
      </w:r>
    </w:p>
    <w:p w:rsidR="0020067D" w:rsidRDefault="0020067D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Пострадавшие СМСП выплаты на основании 745-пп получили. Теперь необходимо приложить все усилия, чтобы </w:t>
      </w:r>
      <w:r w:rsidR="009022C0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9022C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поддержки на основании 811-пп.</w:t>
      </w:r>
      <w:r w:rsidR="00811DA3">
        <w:rPr>
          <w:rFonts w:ascii="Times New Roman" w:hAnsi="Times New Roman" w:cs="Times New Roman"/>
          <w:sz w:val="24"/>
          <w:szCs w:val="24"/>
        </w:rPr>
        <w:t xml:space="preserve"> Объявлен дополнительный конкурс, если есть необходимость в доработке направленных документов, необходимо эти</w:t>
      </w:r>
      <w:r w:rsidR="009022C0">
        <w:rPr>
          <w:rFonts w:ascii="Times New Roman" w:hAnsi="Times New Roman" w:cs="Times New Roman"/>
          <w:sz w:val="24"/>
          <w:szCs w:val="24"/>
        </w:rPr>
        <w:t>м</w:t>
      </w:r>
      <w:r w:rsidR="00811DA3">
        <w:rPr>
          <w:rFonts w:ascii="Times New Roman" w:hAnsi="Times New Roman" w:cs="Times New Roman"/>
          <w:sz w:val="24"/>
          <w:szCs w:val="24"/>
        </w:rPr>
        <w:t xml:space="preserve"> воспользоваться.</w:t>
      </w:r>
    </w:p>
    <w:p w:rsidR="0020067D" w:rsidRDefault="0020067D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67D" w:rsidRDefault="0020067D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67D">
        <w:rPr>
          <w:rFonts w:ascii="Times New Roman" w:hAnsi="Times New Roman" w:cs="Times New Roman"/>
          <w:b/>
          <w:sz w:val="24"/>
          <w:szCs w:val="24"/>
        </w:rPr>
        <w:t>Перфильева Е.С.</w:t>
      </w:r>
      <w:r>
        <w:rPr>
          <w:rFonts w:ascii="Times New Roman" w:hAnsi="Times New Roman" w:cs="Times New Roman"/>
          <w:sz w:val="24"/>
          <w:szCs w:val="24"/>
        </w:rPr>
        <w:t xml:space="preserve"> – В 2019 году для СМСП, осуществляющих деятельность на территории Чунского района было проведено и организовано 4 семинара:</w:t>
      </w:r>
    </w:p>
    <w:p w:rsidR="0020067D" w:rsidRDefault="0020067D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заседания Совета от 13 марта 2019 года при участии представителя МИФНС № 6 «Применение контрольно-кассовой техники. 3 этап перехода на онлайн-кассы» (присутствовало 20 человек);</w:t>
      </w:r>
    </w:p>
    <w:p w:rsidR="0020067D" w:rsidRDefault="0020067D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мая 2019 года при участии МИФНС № 6 СМСП рассказали об изменениях в законодательстве в связи с переходом на онлайн-кассы</w:t>
      </w:r>
      <w:r w:rsidR="00811DA3">
        <w:rPr>
          <w:rFonts w:ascii="Times New Roman" w:hAnsi="Times New Roman" w:cs="Times New Roman"/>
          <w:sz w:val="24"/>
          <w:szCs w:val="24"/>
        </w:rPr>
        <w:t xml:space="preserve"> (присутствовало 45 человек);</w:t>
      </w:r>
    </w:p>
    <w:p w:rsidR="00811DA3" w:rsidRDefault="00811DA3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июня 2019 года представители «Торгово-промышленной палаты Восточной Сибири» провели семинар «Бухгалтерский учёт и налогообложение» (присутствовали 30 человек);</w:t>
      </w:r>
    </w:p>
    <w:p w:rsidR="00811DA3" w:rsidRDefault="00811DA3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октября 2019 года Фонд поддержки предпринимательства совместно с «Иркутским областным домом науки и техники» провели семинар «Интернет-маркетинг. Разработка успешной рекламной компании» (присутствовали 20 человек).</w:t>
      </w:r>
    </w:p>
    <w:p w:rsidR="009022C0" w:rsidRDefault="009022C0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Чунского района направлена информация о планируемых ме</w:t>
      </w:r>
      <w:r w:rsidR="00A75363">
        <w:rPr>
          <w:rFonts w:ascii="Times New Roman" w:hAnsi="Times New Roman" w:cs="Times New Roman"/>
          <w:sz w:val="24"/>
          <w:szCs w:val="24"/>
        </w:rPr>
        <w:t>роприятиях для СМСП на 2020 год:</w:t>
      </w:r>
    </w:p>
    <w:p w:rsidR="00A75363" w:rsidRDefault="00A75363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квартал 2020 года семинар на тему «Ведение бизнеса при изменении действующего законодательства»;</w:t>
      </w:r>
    </w:p>
    <w:p w:rsidR="00A75363" w:rsidRDefault="00A75363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квартал 2020 года «Франшизы как инструмент масштабирования бизнеса» и «Риски при покупках франшиз»;</w:t>
      </w:r>
    </w:p>
    <w:p w:rsidR="00A75363" w:rsidRDefault="00A75363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квартал 2020 года «Бизнес идеи, тренды».</w:t>
      </w:r>
    </w:p>
    <w:p w:rsidR="00811DA3" w:rsidRPr="0020067D" w:rsidRDefault="00811DA3" w:rsidP="0020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67D" w:rsidRPr="00E80AE0" w:rsidRDefault="0020067D" w:rsidP="00E8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691" w:rsidRPr="00E80AE0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BBF" w:rsidRDefault="00D810E1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РЕШЕНИЯ:</w:t>
      </w:r>
    </w:p>
    <w:p w:rsidR="00C37BBF" w:rsidRDefault="00C37BBF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BBF" w:rsidRDefault="00C37BBF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37BBF" w:rsidRDefault="00C37BBF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экономического развития аппарата администрации Чунского района:</w:t>
      </w:r>
    </w:p>
    <w:p w:rsidR="00C37BBF" w:rsidRDefault="00C37BBF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довести до сведения СМСП, пострадавших в результате чрезвычайной ситуации о продлении конкурса </w:t>
      </w:r>
      <w:r>
        <w:rPr>
          <w:rFonts w:ascii="Times New Roman" w:hAnsi="Times New Roman" w:cs="Times New Roman"/>
          <w:sz w:val="24"/>
          <w:szCs w:val="24"/>
        </w:rPr>
        <w:t>на предоставление субсидий из областного бюджета на возобновление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Правительства Иркутской области № 811-пп от 2.10.2019 года и оказать содействие в подготовке документов для направления в министерство экономического развития Иркутской области;</w:t>
      </w:r>
    </w:p>
    <w:p w:rsidR="00C37BBF" w:rsidRDefault="00C37BBF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сведения СМСП, осуществляющих деятельность на территории Чунского района о проведении семинаров в 2020 году.</w:t>
      </w:r>
    </w:p>
    <w:p w:rsidR="00D810E1" w:rsidRDefault="00D810E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BBF" w:rsidRDefault="00C37BBF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CA6" w:rsidRDefault="00921CA6" w:rsidP="00921C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Е.С. Перфильева</w:t>
      </w:r>
    </w:p>
    <w:p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691" w:rsidRPr="0090024A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4691" w:rsidRPr="0090024A" w:rsidSect="009017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561"/>
    <w:multiLevelType w:val="multilevel"/>
    <w:tmpl w:val="A98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9B"/>
    <w:rsid w:val="000A2456"/>
    <w:rsid w:val="0020067D"/>
    <w:rsid w:val="002B7903"/>
    <w:rsid w:val="002E0CCB"/>
    <w:rsid w:val="0030778A"/>
    <w:rsid w:val="00455335"/>
    <w:rsid w:val="00556E9B"/>
    <w:rsid w:val="00617047"/>
    <w:rsid w:val="00651173"/>
    <w:rsid w:val="00811DA3"/>
    <w:rsid w:val="00816D9B"/>
    <w:rsid w:val="00833D90"/>
    <w:rsid w:val="00844691"/>
    <w:rsid w:val="00844BD5"/>
    <w:rsid w:val="0090024A"/>
    <w:rsid w:val="00901787"/>
    <w:rsid w:val="009022C0"/>
    <w:rsid w:val="00921CA6"/>
    <w:rsid w:val="0099410A"/>
    <w:rsid w:val="009D75B6"/>
    <w:rsid w:val="00A47FA8"/>
    <w:rsid w:val="00A75363"/>
    <w:rsid w:val="00A7576C"/>
    <w:rsid w:val="00BC50DD"/>
    <w:rsid w:val="00C37BBF"/>
    <w:rsid w:val="00CC0364"/>
    <w:rsid w:val="00D44744"/>
    <w:rsid w:val="00D810E1"/>
    <w:rsid w:val="00D92432"/>
    <w:rsid w:val="00E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7800"/>
  <w15:chartTrackingRefBased/>
  <w15:docId w15:val="{9092C475-E290-4312-8D0A-002C758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2020-01-30T01:41:00Z</cp:lastPrinted>
  <dcterms:created xsi:type="dcterms:W3CDTF">2020-01-29T09:39:00Z</dcterms:created>
  <dcterms:modified xsi:type="dcterms:W3CDTF">2020-01-30T01:42:00Z</dcterms:modified>
</cp:coreProperties>
</file>